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1F2A6C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652666" wp14:editId="457EF7DD">
                <wp:simplePos x="0" y="0"/>
                <wp:positionH relativeFrom="margin">
                  <wp:posOffset>1704975</wp:posOffset>
                </wp:positionH>
                <wp:positionV relativeFrom="paragraph">
                  <wp:posOffset>116840</wp:posOffset>
                </wp:positionV>
                <wp:extent cx="2690495" cy="922020"/>
                <wp:effectExtent l="0" t="0" r="1460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bookmarkStart w:id="0" w:name="_GoBack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0704E4" w:rsidRDefault="000704E4" w:rsidP="000704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D54F2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/ هیئت انتخاب مشاور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526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25pt;margin-top:9.2pt;width:211.85pt;height:7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0704E4" w:rsidRDefault="000704E4" w:rsidP="000704E4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D54F22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/ هیئت انتخاب مشاور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7ED22E0" wp14:editId="0F5FD46E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8C3116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اسناد ارزیابی </w:t>
                            </w:r>
                            <w:r w:rsidR="008C311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D54F22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</w:t>
                            </w:r>
                            <w:r w:rsidR="004B06E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F71434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71434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ED22E0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8C3116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اسناد ارزیابی </w:t>
                      </w:r>
                      <w:r w:rsidR="008C311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D54F22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</w:t>
                      </w:r>
                      <w:r w:rsidR="004B06E3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F71434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F71434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567B4F" w:rsidRPr="00567B4F" w:rsidRDefault="00567B4F" w:rsidP="004B06E3">
      <w:pPr>
        <w:bidi/>
        <w:jc w:val="center"/>
        <w:rPr>
          <w:rFonts w:cs="B Titr"/>
          <w:sz w:val="12"/>
          <w:szCs w:val="12"/>
        </w:rPr>
      </w:pPr>
    </w:p>
    <w:p w:rsidR="00567B4F" w:rsidRDefault="00567B4F" w:rsidP="00567B4F">
      <w:pPr>
        <w:bidi/>
        <w:jc w:val="center"/>
        <w:rPr>
          <w:rFonts w:cs="B Titr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03B9B7" wp14:editId="7FF888F4">
                <wp:simplePos x="0" y="0"/>
                <wp:positionH relativeFrom="column">
                  <wp:posOffset>-1298666</wp:posOffset>
                </wp:positionH>
                <wp:positionV relativeFrom="paragraph">
                  <wp:posOffset>160020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64680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2.25pt,12.6pt" to="429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" strokecolor="#1f3763 [1608]" strokeweight="2.5pt">
                <v:stroke joinstyle="miter"/>
              </v:line>
            </w:pict>
          </mc:Fallback>
        </mc:AlternateContent>
      </w:r>
    </w:p>
    <w:p w:rsidR="00567B4F" w:rsidRDefault="008963EC" w:rsidP="00295F46">
      <w:pPr>
        <w:bidi/>
        <w:spacing w:line="240" w:lineRule="auto"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>سند</w:t>
      </w:r>
      <w:r w:rsidR="00E45274">
        <w:rPr>
          <w:rFonts w:cs="B Titr" w:hint="cs"/>
          <w:sz w:val="20"/>
          <w:szCs w:val="20"/>
          <w:rtl/>
          <w:lang w:bidi="fa-IR"/>
        </w:rPr>
        <w:t xml:space="preserve"> </w:t>
      </w:r>
      <w:r w:rsidR="00492673">
        <w:rPr>
          <w:rFonts w:cs="Times New Roman" w:hint="cs"/>
          <w:sz w:val="20"/>
          <w:szCs w:val="20"/>
          <w:rtl/>
        </w:rPr>
        <w:t>"</w:t>
      </w:r>
      <w:r w:rsidR="00492673">
        <w:rPr>
          <w:rFonts w:cs="B Titr" w:hint="cs"/>
          <w:sz w:val="20"/>
          <w:szCs w:val="20"/>
          <w:rtl/>
        </w:rPr>
        <w:t xml:space="preserve">2 </w:t>
      </w:r>
      <w:r w:rsidR="00492673">
        <w:rPr>
          <w:rFonts w:ascii="Times New Roman" w:hAnsi="Times New Roman" w:cs="Times New Roman" w:hint="cs"/>
          <w:sz w:val="20"/>
          <w:szCs w:val="20"/>
          <w:rtl/>
        </w:rPr>
        <w:t>–</w:t>
      </w:r>
      <w:r w:rsidR="00492673">
        <w:rPr>
          <w:rFonts w:cs="B Titr" w:hint="cs"/>
          <w:sz w:val="20"/>
          <w:szCs w:val="20"/>
          <w:rtl/>
        </w:rPr>
        <w:t xml:space="preserve"> الف</w:t>
      </w:r>
      <w:r w:rsidR="00492673">
        <w:rPr>
          <w:rFonts w:cs="Times New Roman" w:hint="cs"/>
          <w:sz w:val="20"/>
          <w:szCs w:val="20"/>
          <w:rtl/>
        </w:rPr>
        <w:t>"</w:t>
      </w:r>
      <w:r w:rsidR="006A5BAB">
        <w:rPr>
          <w:rFonts w:cs="B Titr" w:hint="cs"/>
          <w:sz w:val="20"/>
          <w:szCs w:val="20"/>
          <w:rtl/>
        </w:rPr>
        <w:t xml:space="preserve"> </w:t>
      </w:r>
      <w:r w:rsidRPr="00E8739C">
        <w:rPr>
          <w:rFonts w:cs="B Titr" w:hint="cs"/>
          <w:sz w:val="20"/>
          <w:szCs w:val="20"/>
          <w:rtl/>
        </w:rPr>
        <w:t xml:space="preserve"> : </w:t>
      </w:r>
      <w:r w:rsidR="00492673">
        <w:rPr>
          <w:rFonts w:cs="B Titr" w:hint="cs"/>
          <w:sz w:val="20"/>
          <w:szCs w:val="20"/>
          <w:rtl/>
        </w:rPr>
        <w:t>نحوه تضمین کیفیت</w:t>
      </w:r>
    </w:p>
    <w:p w:rsidR="004E24AE" w:rsidRPr="00E8739C" w:rsidRDefault="008963EC" w:rsidP="00492673">
      <w:pPr>
        <w:bidi/>
        <w:spacing w:line="240" w:lineRule="auto"/>
        <w:jc w:val="center"/>
        <w:rPr>
          <w:rFonts w:cs="B Titr"/>
          <w:sz w:val="20"/>
          <w:szCs w:val="20"/>
        </w:rPr>
      </w:pPr>
      <w:r w:rsidRPr="00E8739C">
        <w:rPr>
          <w:rFonts w:cs="B Titr" w:hint="cs"/>
          <w:sz w:val="20"/>
          <w:szCs w:val="20"/>
          <w:rtl/>
        </w:rPr>
        <w:t>(</w:t>
      </w:r>
      <w:r w:rsidR="00492673">
        <w:rPr>
          <w:rFonts w:cs="B Titr" w:hint="cs"/>
          <w:sz w:val="20"/>
          <w:szCs w:val="20"/>
          <w:rtl/>
        </w:rPr>
        <w:t>ایجاد اطمینان از حفظ کیفیت کار و ارائه گواهینامه</w:t>
      </w:r>
      <w:r w:rsidR="00492673" w:rsidRPr="00492673">
        <w:rPr>
          <w:rFonts w:cs="B Titr"/>
          <w:sz w:val="20"/>
          <w:szCs w:val="20"/>
          <w:rtl/>
        </w:rPr>
        <w:softHyphen/>
      </w:r>
      <w:r w:rsidR="00492673" w:rsidRPr="00492673">
        <w:rPr>
          <w:rFonts w:cs="B Titr" w:hint="cs"/>
          <w:sz w:val="20"/>
          <w:szCs w:val="20"/>
          <w:rtl/>
        </w:rPr>
        <w:t>های</w:t>
      </w:r>
      <w:r w:rsidR="00492673">
        <w:rPr>
          <w:rFonts w:cs="B Titr" w:hint="cs"/>
          <w:sz w:val="20"/>
          <w:szCs w:val="20"/>
          <w:rtl/>
        </w:rPr>
        <w:t xml:space="preserve"> معتبر دریافت شده در صورت وجود</w:t>
      </w:r>
      <w:r w:rsidRPr="00E8739C">
        <w:rPr>
          <w:rFonts w:cs="B Titr" w:hint="cs"/>
          <w:sz w:val="20"/>
          <w:szCs w:val="20"/>
          <w:rtl/>
        </w:rPr>
        <w:t>)</w:t>
      </w:r>
    </w:p>
    <w:sectPr w:rsidR="004E24AE" w:rsidRPr="00E8739C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704E4"/>
    <w:rsid w:val="000C44D7"/>
    <w:rsid w:val="00180D78"/>
    <w:rsid w:val="001F2A6C"/>
    <w:rsid w:val="00295F46"/>
    <w:rsid w:val="00341FBD"/>
    <w:rsid w:val="00492673"/>
    <w:rsid w:val="004B06E3"/>
    <w:rsid w:val="00551826"/>
    <w:rsid w:val="00567B4F"/>
    <w:rsid w:val="006A5BAB"/>
    <w:rsid w:val="006B7D2C"/>
    <w:rsid w:val="007F101E"/>
    <w:rsid w:val="00824E4B"/>
    <w:rsid w:val="008963EC"/>
    <w:rsid w:val="008C3116"/>
    <w:rsid w:val="00C72843"/>
    <w:rsid w:val="00CB3DD6"/>
    <w:rsid w:val="00D54F22"/>
    <w:rsid w:val="00DE34ED"/>
    <w:rsid w:val="00E14ADC"/>
    <w:rsid w:val="00E45274"/>
    <w:rsid w:val="00E8739C"/>
    <w:rsid w:val="00EF3625"/>
    <w:rsid w:val="00F7143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23</cp:revision>
  <dcterms:created xsi:type="dcterms:W3CDTF">2019-07-31T19:26:00Z</dcterms:created>
  <dcterms:modified xsi:type="dcterms:W3CDTF">2021-12-11T04:15:00Z</dcterms:modified>
</cp:coreProperties>
</file>